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C" w:rsidRDefault="00CD310C">
      <w:pPr>
        <w:rPr>
          <w:lang w:val="es-ES"/>
        </w:rPr>
      </w:pP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6CCE1BBF" wp14:editId="3A0B5317">
            <wp:simplePos x="0" y="0"/>
            <wp:positionH relativeFrom="column">
              <wp:posOffset>1705610</wp:posOffset>
            </wp:positionH>
            <wp:positionV relativeFrom="paragraph">
              <wp:posOffset>-127000</wp:posOffset>
            </wp:positionV>
            <wp:extent cx="1915795" cy="598805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uev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5" r="-1031"/>
                    <a:stretch/>
                  </pic:blipFill>
                  <pic:spPr bwMode="auto">
                    <a:xfrm>
                      <a:off x="0" y="0"/>
                      <a:ext cx="191579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0C" w:rsidRDefault="00CD310C">
      <w:pPr>
        <w:rPr>
          <w:lang w:val="es-ES"/>
        </w:rPr>
      </w:pPr>
    </w:p>
    <w:p w:rsidR="009B6AC0" w:rsidRPr="005827A5" w:rsidRDefault="005827A5" w:rsidP="00CD310C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5827A5">
        <w:rPr>
          <w:rFonts w:ascii="Arial" w:hAnsi="Arial" w:cs="Arial"/>
          <w:b/>
          <w:sz w:val="24"/>
        </w:rPr>
        <w:t>CONTROL DE MALEZAS.</w:t>
      </w:r>
      <w:r w:rsidR="00CD310C" w:rsidRPr="00CD310C">
        <w:rPr>
          <w:rFonts w:ascii="Arial" w:hAnsi="Arial" w:cs="Arial"/>
          <w:b/>
          <w:sz w:val="24"/>
        </w:rPr>
        <w:t>EN FINCAS CAFETALERAS</w:t>
      </w:r>
      <w:r>
        <w:rPr>
          <w:rFonts w:ascii="Arial" w:hAnsi="Arial" w:cs="Arial"/>
          <w:b/>
          <w:sz w:val="24"/>
        </w:rPr>
        <w:t xml:space="preserve"> </w:t>
      </w:r>
      <w:bookmarkEnd w:id="0"/>
      <w:r w:rsidRPr="005827A5">
        <w:rPr>
          <w:rFonts w:ascii="Arial" w:hAnsi="Arial" w:cs="Arial"/>
          <w:b/>
          <w:sz w:val="24"/>
        </w:rPr>
        <w:t>POR REGIONAL</w:t>
      </w:r>
      <w:r>
        <w:rPr>
          <w:rFonts w:ascii="Arial" w:hAnsi="Arial" w:cs="Arial"/>
          <w:b/>
          <w:sz w:val="24"/>
        </w:rPr>
        <w:t xml:space="preserve">. CONSOLIDADO NACIONAL. </w:t>
      </w:r>
      <w:r w:rsidR="00CD310C" w:rsidRPr="00CD310C">
        <w:rPr>
          <w:rFonts w:ascii="Arial" w:hAnsi="Arial" w:cs="Arial"/>
          <w:b/>
          <w:sz w:val="24"/>
        </w:rPr>
        <w:t>PRIMER TRIMESTRE 2017.</w:t>
      </w:r>
    </w:p>
    <w:tbl>
      <w:tblPr>
        <w:tblW w:w="91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2329"/>
        <w:gridCol w:w="2800"/>
      </w:tblGrid>
      <w:tr w:rsidR="00CD310C" w:rsidRPr="001D5B25" w:rsidTr="00CD310C">
        <w:trPr>
          <w:trHeight w:val="338"/>
        </w:trPr>
        <w:tc>
          <w:tcPr>
            <w:tcW w:w="4056" w:type="dxa"/>
            <w:shd w:val="clear" w:color="auto" w:fill="4F6228" w:themeFill="accent3" w:themeFillShade="80"/>
            <w:noWrap/>
            <w:vAlign w:val="bottom"/>
            <w:hideMark/>
          </w:tcPr>
          <w:p w:rsidR="00CD310C" w:rsidRPr="00CD310C" w:rsidRDefault="00CD310C" w:rsidP="00CD310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eastAsia="es-DO"/>
              </w:rPr>
            </w:pPr>
            <w:r w:rsidRPr="001D5B25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Direcciones Regionales/</w:t>
            </w:r>
            <w:r w:rsidR="001D5B25" w:rsidRPr="001D5B25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OFEC</w:t>
            </w:r>
          </w:p>
        </w:tc>
        <w:tc>
          <w:tcPr>
            <w:tcW w:w="2329" w:type="dxa"/>
            <w:shd w:val="clear" w:color="auto" w:fill="4F6228" w:themeFill="accent3" w:themeFillShade="80"/>
            <w:noWrap/>
            <w:vAlign w:val="bottom"/>
            <w:hideMark/>
          </w:tcPr>
          <w:p w:rsidR="00CD310C" w:rsidRPr="00CD310C" w:rsidRDefault="001D5B25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Cantidad de fincas</w:t>
            </w:r>
          </w:p>
        </w:tc>
        <w:tc>
          <w:tcPr>
            <w:tcW w:w="2800" w:type="dxa"/>
            <w:shd w:val="clear" w:color="auto" w:fill="4F6228" w:themeFill="accent3" w:themeFillShade="80"/>
            <w:noWrap/>
            <w:vAlign w:val="center"/>
            <w:hideMark/>
          </w:tcPr>
          <w:p w:rsidR="00CD310C" w:rsidRPr="00CD310C" w:rsidRDefault="00CD310C" w:rsidP="00C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 xml:space="preserve">Tareas Intervenidas </w:t>
            </w:r>
          </w:p>
        </w:tc>
      </w:tr>
      <w:tr w:rsidR="001D5B25" w:rsidRPr="005827A5" w:rsidTr="005827A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center"/>
            <w:hideMark/>
          </w:tcPr>
          <w:p w:rsidR="00CD310C" w:rsidRPr="005827A5" w:rsidRDefault="00CD310C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</w:pPr>
            <w:r w:rsidRPr="005827A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  N</w:t>
            </w:r>
            <w:r w:rsidR="001D5B25" w:rsidRPr="005827A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orte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123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5,826</w:t>
            </w:r>
          </w:p>
        </w:tc>
      </w:tr>
      <w:tr w:rsidR="005827A5" w:rsidRPr="00CD310C" w:rsidTr="005827A5">
        <w:trPr>
          <w:trHeight w:val="85"/>
        </w:trPr>
        <w:tc>
          <w:tcPr>
            <w:tcW w:w="4056" w:type="dxa"/>
            <w:shd w:val="clear" w:color="auto" w:fill="auto"/>
            <w:vAlign w:val="center"/>
            <w:hideMark/>
          </w:tcPr>
          <w:p w:rsidR="005827A5" w:rsidRPr="00CD310C" w:rsidRDefault="005827A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La Sierra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22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2,075     </w:t>
            </w:r>
          </w:p>
        </w:tc>
      </w:tr>
      <w:tr w:rsidR="005827A5" w:rsidRPr="00CD310C" w:rsidTr="00206FD8">
        <w:trPr>
          <w:trHeight w:val="85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5827A5" w:rsidRPr="00CD310C" w:rsidRDefault="005827A5" w:rsidP="00C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Santiago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41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1,402     </w:t>
            </w:r>
          </w:p>
        </w:tc>
      </w:tr>
      <w:tr w:rsidR="005827A5" w:rsidRPr="00CD310C" w:rsidTr="00206FD8">
        <w:trPr>
          <w:trHeight w:val="85"/>
        </w:trPr>
        <w:tc>
          <w:tcPr>
            <w:tcW w:w="4056" w:type="dxa"/>
            <w:shd w:val="clear" w:color="auto" w:fill="auto"/>
            <w:vAlign w:val="center"/>
            <w:hideMark/>
          </w:tcPr>
          <w:p w:rsidR="005827A5" w:rsidRPr="00CD310C" w:rsidRDefault="005827A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Espaillat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36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1,262     </w:t>
            </w:r>
          </w:p>
        </w:tc>
      </w:tr>
      <w:tr w:rsidR="005827A5" w:rsidRPr="00CD310C" w:rsidTr="005827A5">
        <w:trPr>
          <w:trHeight w:val="134"/>
        </w:trPr>
        <w:tc>
          <w:tcPr>
            <w:tcW w:w="4056" w:type="dxa"/>
            <w:shd w:val="clear" w:color="auto" w:fill="auto"/>
            <w:vAlign w:val="center"/>
            <w:hideMark/>
          </w:tcPr>
          <w:p w:rsidR="005827A5" w:rsidRPr="00CD310C" w:rsidRDefault="005827A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Puerto Plata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24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1,087     </w:t>
            </w:r>
          </w:p>
        </w:tc>
      </w:tr>
      <w:tr w:rsidR="001D5B25" w:rsidRPr="001D5B25" w:rsidTr="005827A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 Norcentral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452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18,400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La Vega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258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10,970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Bonao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194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7,430</w:t>
            </w:r>
          </w:p>
        </w:tc>
      </w:tr>
      <w:tr w:rsidR="001D5B25" w:rsidRPr="001D5B25" w:rsidTr="005827A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5827A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Noroeste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center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138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center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7,244</w:t>
            </w:r>
          </w:p>
        </w:tc>
      </w:tr>
      <w:tr w:rsidR="005827A5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5827A5" w:rsidRPr="00CD310C" w:rsidRDefault="005827A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Mao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52     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5,332     </w:t>
            </w:r>
          </w:p>
        </w:tc>
      </w:tr>
      <w:tr w:rsidR="005827A5" w:rsidRPr="00CD310C" w:rsidTr="009908F9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5827A5" w:rsidRPr="00CD310C" w:rsidRDefault="005827A5" w:rsidP="00C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Santiago Rodríguez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74     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1,770     </w:t>
            </w:r>
          </w:p>
        </w:tc>
      </w:tr>
      <w:tr w:rsidR="005827A5" w:rsidRPr="00CD310C" w:rsidTr="009908F9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5827A5" w:rsidRPr="00CD310C" w:rsidRDefault="005827A5" w:rsidP="00C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Dajabón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12     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5827A5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 xml:space="preserve">                142     </w:t>
            </w:r>
          </w:p>
        </w:tc>
      </w:tr>
      <w:tr w:rsidR="001D5B25" w:rsidRPr="001D5B25" w:rsidTr="005827A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Nordeste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142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5,822</w:t>
            </w:r>
          </w:p>
        </w:tc>
      </w:tr>
      <w:tr w:rsidR="00CD310C" w:rsidRPr="00CD310C" w:rsidTr="005827A5">
        <w:trPr>
          <w:trHeight w:val="85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Duarte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50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1,031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Salcedo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52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3,791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Cotuí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40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1,000</w:t>
            </w:r>
          </w:p>
        </w:tc>
      </w:tr>
      <w:tr w:rsidR="001D5B25" w:rsidRPr="001D5B25" w:rsidTr="005827A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Central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291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25,357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Bani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156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6,967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San José De Ocoa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135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18,390</w:t>
            </w:r>
          </w:p>
        </w:tc>
      </w:tr>
      <w:tr w:rsidR="001D5B25" w:rsidRPr="001D5B25" w:rsidTr="005827A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Sureste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117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8,388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Cambita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41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6,171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Los Cacaos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13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437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1D5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Yamasá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-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-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Bell MT" w:eastAsia="Times New Roman" w:hAnsi="Bell MT" w:cs="Times New Roman"/>
                <w:color w:val="000000"/>
                <w:sz w:val="20"/>
                <w:szCs w:val="24"/>
                <w:lang w:eastAsia="es-DO"/>
              </w:rPr>
              <w:t>Higüey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63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1,780</w:t>
            </w:r>
          </w:p>
        </w:tc>
      </w:tr>
      <w:tr w:rsidR="001D5B25" w:rsidRPr="001D5B25" w:rsidTr="005827A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Suroeste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573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22,355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Peralta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85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4,390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Padre Las Casas</w:t>
            </w:r>
          </w:p>
        </w:tc>
        <w:tc>
          <w:tcPr>
            <w:tcW w:w="2329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2800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8,581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Hondo Valle</w:t>
            </w:r>
          </w:p>
        </w:tc>
        <w:tc>
          <w:tcPr>
            <w:tcW w:w="2329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2800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3,248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San Juan</w:t>
            </w:r>
          </w:p>
        </w:tc>
        <w:tc>
          <w:tcPr>
            <w:tcW w:w="2329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0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3,623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El Cercado</w:t>
            </w:r>
          </w:p>
        </w:tc>
        <w:tc>
          <w:tcPr>
            <w:tcW w:w="2329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2800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2,513</w:t>
            </w:r>
          </w:p>
        </w:tc>
      </w:tr>
      <w:tr w:rsidR="001D5B25" w:rsidRPr="001D5B25" w:rsidTr="005827A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297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28,488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Barahona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97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14,480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Paraíso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122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9,253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Polo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36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2,665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Pedernales</w:t>
            </w:r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-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DO"/>
              </w:rPr>
              <w:t>-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Neyba</w:t>
            </w:r>
          </w:p>
        </w:tc>
        <w:tc>
          <w:tcPr>
            <w:tcW w:w="2329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00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Villa Jaragua</w:t>
            </w:r>
          </w:p>
        </w:tc>
        <w:tc>
          <w:tcPr>
            <w:tcW w:w="2329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00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970</w:t>
            </w:r>
          </w:p>
        </w:tc>
      </w:tr>
      <w:tr w:rsidR="00CD310C" w:rsidRPr="00CD310C" w:rsidTr="005827A5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5827A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Jimaní</w:t>
            </w:r>
          </w:p>
        </w:tc>
        <w:tc>
          <w:tcPr>
            <w:tcW w:w="2329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800" w:type="dxa"/>
            <w:shd w:val="clear" w:color="auto" w:fill="auto"/>
            <w:noWrap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hAnsi="Times New Roman" w:cs="Times New Roman"/>
                <w:sz w:val="20"/>
              </w:rPr>
            </w:pPr>
            <w:r w:rsidRPr="005827A5">
              <w:rPr>
                <w:rFonts w:ascii="Times New Roman" w:hAnsi="Times New Roman" w:cs="Times New Roman"/>
                <w:sz w:val="20"/>
              </w:rPr>
              <w:t>1,120</w:t>
            </w:r>
          </w:p>
        </w:tc>
      </w:tr>
      <w:tr w:rsidR="001D5B25" w:rsidRPr="001D5B25" w:rsidTr="005827A5">
        <w:trPr>
          <w:trHeight w:val="79"/>
        </w:trPr>
        <w:tc>
          <w:tcPr>
            <w:tcW w:w="4056" w:type="dxa"/>
            <w:shd w:val="clear" w:color="auto" w:fill="984806" w:themeFill="accent6" w:themeFillShade="80"/>
            <w:vAlign w:val="center"/>
            <w:hideMark/>
          </w:tcPr>
          <w:p w:rsidR="00CD310C" w:rsidRPr="00CD310C" w:rsidRDefault="00CD310C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CD310C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TOTAL GENERAL</w:t>
            </w:r>
          </w:p>
        </w:tc>
        <w:tc>
          <w:tcPr>
            <w:tcW w:w="2329" w:type="dxa"/>
            <w:shd w:val="clear" w:color="auto" w:fill="984806" w:themeFill="accent6" w:themeFillShade="80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2,133</w:t>
            </w:r>
          </w:p>
        </w:tc>
        <w:tc>
          <w:tcPr>
            <w:tcW w:w="2800" w:type="dxa"/>
            <w:shd w:val="clear" w:color="auto" w:fill="984806" w:themeFill="accent6" w:themeFillShade="80"/>
            <w:noWrap/>
            <w:vAlign w:val="bottom"/>
          </w:tcPr>
          <w:p w:rsidR="00CD310C" w:rsidRPr="005827A5" w:rsidRDefault="005827A5" w:rsidP="005827A5">
            <w:pPr>
              <w:tabs>
                <w:tab w:val="left" w:pos="1262"/>
              </w:tabs>
              <w:spacing w:after="0" w:line="240" w:lineRule="auto"/>
              <w:ind w:right="927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5827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121,880</w:t>
            </w:r>
          </w:p>
        </w:tc>
      </w:tr>
    </w:tbl>
    <w:p w:rsidR="00CD310C" w:rsidRDefault="001D5B25" w:rsidP="001D5B25">
      <w:pPr>
        <w:spacing w:after="0" w:line="240" w:lineRule="auto"/>
      </w:pPr>
      <w:r w:rsidRPr="001D5B25">
        <w:rPr>
          <w:b/>
          <w:lang w:val="es-ES"/>
        </w:rPr>
        <w:t>Fuente</w:t>
      </w:r>
      <w:r>
        <w:rPr>
          <w:lang w:val="es-ES"/>
        </w:rPr>
        <w:t xml:space="preserve">: </w:t>
      </w:r>
      <w:r>
        <w:t>Departamento Desarrollo Tecnológico CODOCAFE, Abril 2017.</w:t>
      </w:r>
    </w:p>
    <w:p w:rsidR="001D5B25" w:rsidRPr="00CD310C" w:rsidRDefault="001D5B25">
      <w:pPr>
        <w:rPr>
          <w:lang w:val="es-ES"/>
        </w:rPr>
      </w:pPr>
      <w:r>
        <w:t>Datos preliminares.</w:t>
      </w:r>
    </w:p>
    <w:sectPr w:rsidR="001D5B25" w:rsidRPr="00CD3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0C"/>
    <w:rsid w:val="001D5B25"/>
    <w:rsid w:val="005827A5"/>
    <w:rsid w:val="009B6AC0"/>
    <w:rsid w:val="00C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3317-C124-4B10-AAE0-4C5902DC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YAKAYRA</dc:creator>
  <cp:lastModifiedBy>YAKAYRA</cp:lastModifiedBy>
  <cp:revision>2</cp:revision>
  <dcterms:created xsi:type="dcterms:W3CDTF">2017-05-11T23:50:00Z</dcterms:created>
  <dcterms:modified xsi:type="dcterms:W3CDTF">2017-05-11T23:50:00Z</dcterms:modified>
</cp:coreProperties>
</file>